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5214" w14:textId="77777777" w:rsidR="003B681F" w:rsidRDefault="00072410" w:rsidP="00F43347">
      <w:pPr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VERIFICATION</w:t>
      </w:r>
      <w:r w:rsidR="003B681F" w:rsidRPr="003B681F">
        <w:rPr>
          <w:b/>
          <w:sz w:val="28"/>
          <w:szCs w:val="28"/>
        </w:rPr>
        <w:t xml:space="preserve"> OF</w:t>
      </w:r>
      <w:r w:rsidR="003B681F">
        <w:rPr>
          <w:b/>
          <w:sz w:val="28"/>
          <w:szCs w:val="28"/>
        </w:rPr>
        <w:t xml:space="preserve"> </w:t>
      </w:r>
      <w:r w:rsidR="003B681F" w:rsidRPr="003B681F">
        <w:rPr>
          <w:b/>
          <w:sz w:val="28"/>
          <w:szCs w:val="28"/>
        </w:rPr>
        <w:t>ACTIVE DRILLING STATUS</w:t>
      </w:r>
    </w:p>
    <w:p w14:paraId="1E60CCEB" w14:textId="77777777" w:rsidR="003B681F" w:rsidRPr="003B681F" w:rsidRDefault="00072410" w:rsidP="003B6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FLORIDA </w:t>
      </w:r>
      <w:r w:rsidR="003B681F" w:rsidRPr="003B681F">
        <w:rPr>
          <w:b/>
          <w:sz w:val="28"/>
          <w:szCs w:val="28"/>
        </w:rPr>
        <w:t>NATIONAL GUARD</w:t>
      </w:r>
    </w:p>
    <w:p w14:paraId="02A20C65" w14:textId="1313680F" w:rsidR="003B681F" w:rsidRDefault="003B681F">
      <w:r>
        <w:t xml:space="preserve">Pursuant to s. </w:t>
      </w:r>
      <w:r w:rsidR="00E84CFB">
        <w:t>1009.26(19), Florida Statutes, and Board of Governors Regulation 7.008 Waivers and Exemptions of Tuition and Fees, the state university Free</w:t>
      </w:r>
      <w:r w:rsidR="00E650A0">
        <w:t xml:space="preserve"> Seat Program has been</w:t>
      </w:r>
      <w:r w:rsidR="00E84CFB">
        <w:t xml:space="preserve"> created to encourage veterans, </w:t>
      </w:r>
      <w:r w:rsidR="00510338">
        <w:t>active-duty</w:t>
      </w:r>
      <w:r w:rsidR="00E84CFB">
        <w:t xml:space="preserve"> members of the United States Armed Forces, active drilling members of the Florida National Guard, and nontraditional students to enroll in an online baccalaureate degree program at a state university.</w:t>
      </w:r>
    </w:p>
    <w:p w14:paraId="1DC23AF0" w14:textId="77777777" w:rsidR="00E84CFB" w:rsidRPr="00422227" w:rsidRDefault="00CA351A">
      <w:r>
        <w:t>To verify your status as an active drilling member of the Florida National Guard, please complete and sign Section 1 below, then request your commanding officer or designated representative to (a) complete Section 2 and (b) submit the form to</w:t>
      </w:r>
      <w:r w:rsidRPr="00CA351A">
        <w:rPr>
          <w:i/>
        </w:rPr>
        <w:t xml:space="preserve"> (university email address).</w:t>
      </w:r>
      <w:r w:rsidR="00422227">
        <w:rPr>
          <w:i/>
        </w:rPr>
        <w:t xml:space="preserve"> </w:t>
      </w:r>
      <w:r w:rsidR="00422227">
        <w:t>A verification form must be completed and submitted prior to each term for which you are registering.</w:t>
      </w:r>
      <w:r w:rsidR="00F86329">
        <w:t xml:space="preserve"> Electronic signatures may be used, if needed.</w:t>
      </w:r>
    </w:p>
    <w:p w14:paraId="3F5BBE2A" w14:textId="77777777" w:rsidR="00CA351A" w:rsidRPr="00CA351A" w:rsidRDefault="00CA351A" w:rsidP="00F43347">
      <w:pPr>
        <w:pBdr>
          <w:bottom w:val="single" w:sz="18" w:space="1" w:color="auto"/>
        </w:pBdr>
        <w:rPr>
          <w:u w:val="single"/>
        </w:rPr>
      </w:pPr>
    </w:p>
    <w:p w14:paraId="3D9B2BD9" w14:textId="77777777" w:rsidR="00CA351A" w:rsidRPr="00E650A0" w:rsidRDefault="00CA351A" w:rsidP="00422227">
      <w:pPr>
        <w:rPr>
          <w:b/>
          <w:color w:val="FF0000"/>
          <w:sz w:val="24"/>
          <w:szCs w:val="24"/>
        </w:rPr>
      </w:pPr>
      <w:r w:rsidRPr="00E650A0">
        <w:rPr>
          <w:b/>
          <w:color w:val="FF0000"/>
          <w:sz w:val="24"/>
          <w:szCs w:val="24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240"/>
        <w:gridCol w:w="270"/>
        <w:gridCol w:w="1620"/>
        <w:gridCol w:w="2965"/>
      </w:tblGrid>
      <w:tr w:rsidR="00422227" w14:paraId="61CB0F3B" w14:textId="77777777" w:rsidTr="00DF7861">
        <w:tc>
          <w:tcPr>
            <w:tcW w:w="1255" w:type="dxa"/>
          </w:tcPr>
          <w:p w14:paraId="04EDEE77" w14:textId="77777777" w:rsidR="00422227" w:rsidRDefault="00422227" w:rsidP="0042222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6E1FB69" w14:textId="77777777" w:rsidR="00422227" w:rsidRDefault="00422227" w:rsidP="00422227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6BD1E" w14:textId="77777777" w:rsidR="00422227" w:rsidRDefault="00422227" w:rsidP="00422227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441F6CC" w14:textId="77777777" w:rsidR="00422227" w:rsidRDefault="00DF7861" w:rsidP="00422227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5" w:type="dxa"/>
          </w:tcPr>
          <w:p w14:paraId="51A5D436" w14:textId="77777777" w:rsidR="00422227" w:rsidRDefault="00422227" w:rsidP="00422227">
            <w:pPr>
              <w:rPr>
                <w:b/>
              </w:rPr>
            </w:pPr>
          </w:p>
        </w:tc>
      </w:tr>
      <w:tr w:rsidR="00422227" w14:paraId="45BF45CE" w14:textId="77777777" w:rsidTr="00DF7861">
        <w:tc>
          <w:tcPr>
            <w:tcW w:w="1255" w:type="dxa"/>
          </w:tcPr>
          <w:p w14:paraId="46142EB0" w14:textId="77777777" w:rsidR="00422227" w:rsidRDefault="00422227" w:rsidP="00422227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F4FF121" w14:textId="77777777" w:rsidR="00422227" w:rsidRDefault="00422227" w:rsidP="00422227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234A4" w14:textId="77777777" w:rsidR="00422227" w:rsidRDefault="00422227" w:rsidP="00422227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90A2D26" w14:textId="77777777" w:rsidR="00422227" w:rsidRDefault="00DF7861" w:rsidP="00422227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46730623" w14:textId="77777777" w:rsidR="00422227" w:rsidRDefault="00422227" w:rsidP="00422227">
            <w:pPr>
              <w:rPr>
                <w:b/>
              </w:rPr>
            </w:pPr>
          </w:p>
        </w:tc>
      </w:tr>
      <w:tr w:rsidR="00DF7861" w14:paraId="42579E5A" w14:textId="77777777" w:rsidTr="00470966">
        <w:tc>
          <w:tcPr>
            <w:tcW w:w="1255" w:type="dxa"/>
            <w:vAlign w:val="center"/>
          </w:tcPr>
          <w:p w14:paraId="55E5C88D" w14:textId="77777777" w:rsidR="00DF7861" w:rsidRDefault="00DF7861" w:rsidP="00470966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B4BA575" w14:textId="77777777" w:rsidR="00DF7861" w:rsidRDefault="00DF7861" w:rsidP="00DF7861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76A58" w14:textId="77777777" w:rsidR="00DF7861" w:rsidRDefault="00DF7861" w:rsidP="00DF7861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D57A117" w14:textId="77777777" w:rsidR="00DF7861" w:rsidRDefault="00DF7861" w:rsidP="00DF7861">
            <w:pPr>
              <w:rPr>
                <w:b/>
              </w:rPr>
            </w:pPr>
            <w:r>
              <w:rPr>
                <w:b/>
              </w:rPr>
              <w:t>Semester of Attendance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15CBB125" w14:textId="77777777" w:rsidR="00DF7861" w:rsidRDefault="00DF7861" w:rsidP="00DF7861">
            <w:pPr>
              <w:rPr>
                <w:b/>
              </w:rPr>
            </w:pPr>
          </w:p>
        </w:tc>
      </w:tr>
      <w:tr w:rsidR="00DF7861" w14:paraId="0688647B" w14:textId="77777777" w:rsidTr="00DF7861">
        <w:tc>
          <w:tcPr>
            <w:tcW w:w="1255" w:type="dxa"/>
          </w:tcPr>
          <w:p w14:paraId="3662A83B" w14:textId="77777777" w:rsidR="00DF7861" w:rsidRDefault="00DF7861" w:rsidP="00DF7861">
            <w:pPr>
              <w:rPr>
                <w:b/>
              </w:rPr>
            </w:pPr>
            <w:r>
              <w:rPr>
                <w:b/>
              </w:rPr>
              <w:t>Student ID Number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1DCA87E" w14:textId="77777777" w:rsidR="00DF7861" w:rsidRDefault="00DF7861" w:rsidP="00DF7861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A113" w14:textId="77777777" w:rsidR="00DF7861" w:rsidRDefault="00DF7861" w:rsidP="00DF7861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C880B54" w14:textId="77777777" w:rsidR="00DF7861" w:rsidRDefault="00DF7861" w:rsidP="00DF7861">
            <w:pPr>
              <w:rPr>
                <w:b/>
              </w:rPr>
            </w:pPr>
            <w:r>
              <w:rPr>
                <w:b/>
              </w:rPr>
              <w:t>Date Range of Semester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6A27738A" w14:textId="77777777" w:rsidR="00DF7861" w:rsidRDefault="00DF7861" w:rsidP="00DF7861">
            <w:pPr>
              <w:rPr>
                <w:b/>
              </w:rPr>
            </w:pPr>
          </w:p>
        </w:tc>
      </w:tr>
    </w:tbl>
    <w:p w14:paraId="39837303" w14:textId="77777777" w:rsidR="00422227" w:rsidRPr="00422227" w:rsidRDefault="00263744" w:rsidP="00263744">
      <w:pPr>
        <w:tabs>
          <w:tab w:val="left" w:pos="5590"/>
        </w:tabs>
        <w:rPr>
          <w:b/>
        </w:rPr>
      </w:pPr>
      <w:r>
        <w:rPr>
          <w:b/>
        </w:rPr>
        <w:tab/>
      </w:r>
    </w:p>
    <w:p w14:paraId="02E01A01" w14:textId="77777777" w:rsidR="00CA351A" w:rsidRDefault="00E84CFB">
      <w:r>
        <w:t>I certify that I, __________________________, am the individual signing this statement</w:t>
      </w:r>
      <w:r w:rsidR="00422227">
        <w:t xml:space="preserve"> and</w:t>
      </w:r>
      <w:r w:rsidR="00DF7861">
        <w:t xml:space="preserve"> </w:t>
      </w:r>
      <w:r w:rsidR="00422227">
        <w:t xml:space="preserve">anticipate registering </w:t>
      </w:r>
      <w:r w:rsidR="00F43347">
        <w:t xml:space="preserve">during the term stated above </w:t>
      </w:r>
      <w:r w:rsidR="00422227">
        <w:t>for at least o</w:t>
      </w:r>
      <w:r w:rsidR="00072410">
        <w:t xml:space="preserve">ne online course in </w:t>
      </w:r>
      <w:r w:rsidR="00F43347">
        <w:t xml:space="preserve">the </w:t>
      </w:r>
      <w:r w:rsidR="00422227">
        <w:t>online baccalaureate degree program</w:t>
      </w:r>
      <w:r w:rsidR="00F43347">
        <w:t xml:space="preserve"> in which I am enrolled</w:t>
      </w:r>
      <w:r w:rsidR="00422227">
        <w:t>.</w:t>
      </w:r>
    </w:p>
    <w:p w14:paraId="6A5238A8" w14:textId="77777777" w:rsidR="00422227" w:rsidRDefault="00422227">
      <w:r>
        <w:t>Signature: _______________________________________</w:t>
      </w:r>
      <w:r w:rsidR="00F43347">
        <w:t xml:space="preserve">   Date: _______________________________</w:t>
      </w:r>
    </w:p>
    <w:p w14:paraId="6F5469E2" w14:textId="77777777" w:rsidR="00422227" w:rsidRDefault="00422227" w:rsidP="00F43347">
      <w:pPr>
        <w:pBdr>
          <w:bottom w:val="single" w:sz="18" w:space="1" w:color="auto"/>
        </w:pBdr>
      </w:pPr>
    </w:p>
    <w:p w14:paraId="146F06AE" w14:textId="77777777" w:rsidR="00072410" w:rsidRPr="00E650A0" w:rsidRDefault="00072410" w:rsidP="00CA351A">
      <w:pPr>
        <w:rPr>
          <w:b/>
          <w:color w:val="FF0000"/>
          <w:sz w:val="24"/>
          <w:szCs w:val="24"/>
        </w:rPr>
      </w:pPr>
      <w:r w:rsidRPr="00E650A0">
        <w:rPr>
          <w:b/>
          <w:color w:val="FF0000"/>
          <w:sz w:val="24"/>
          <w:szCs w:val="24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240"/>
        <w:gridCol w:w="270"/>
        <w:gridCol w:w="1620"/>
        <w:gridCol w:w="2965"/>
      </w:tblGrid>
      <w:tr w:rsidR="00DF7861" w14:paraId="1DF95E1F" w14:textId="77777777" w:rsidTr="00DF7861">
        <w:tc>
          <w:tcPr>
            <w:tcW w:w="1255" w:type="dxa"/>
          </w:tcPr>
          <w:p w14:paraId="025FF331" w14:textId="77777777" w:rsidR="00DF7861" w:rsidRDefault="00DF7861" w:rsidP="000964D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6015832" w14:textId="77777777" w:rsidR="00DF7861" w:rsidRDefault="00DF7861" w:rsidP="000964D4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553F" w14:textId="77777777" w:rsidR="00DF7861" w:rsidRDefault="00DF7861" w:rsidP="000964D4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45055FD" w14:textId="77777777" w:rsidR="00DF7861" w:rsidRDefault="00DF7861" w:rsidP="000964D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5" w:type="dxa"/>
          </w:tcPr>
          <w:p w14:paraId="18FF8761" w14:textId="77777777" w:rsidR="00DF7861" w:rsidRDefault="00DF7861" w:rsidP="000964D4">
            <w:pPr>
              <w:rPr>
                <w:b/>
              </w:rPr>
            </w:pPr>
          </w:p>
        </w:tc>
      </w:tr>
      <w:tr w:rsidR="00470966" w14:paraId="393023BC" w14:textId="77777777" w:rsidTr="00470966">
        <w:tc>
          <w:tcPr>
            <w:tcW w:w="1255" w:type="dxa"/>
          </w:tcPr>
          <w:p w14:paraId="029C827D" w14:textId="77777777" w:rsidR="00DF7861" w:rsidRDefault="00DF7861" w:rsidP="000964D4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946A3DE" w14:textId="77777777" w:rsidR="00DF7861" w:rsidRDefault="00DF7861" w:rsidP="000964D4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946CE" w14:textId="77777777" w:rsidR="00DF7861" w:rsidRDefault="00DF7861" w:rsidP="000964D4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CEE1E6F" w14:textId="77777777" w:rsidR="00DF7861" w:rsidRDefault="00DF7861" w:rsidP="000964D4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76125ABE" w14:textId="77777777" w:rsidR="00DF7861" w:rsidRDefault="00DF7861" w:rsidP="000964D4">
            <w:pPr>
              <w:rPr>
                <w:b/>
              </w:rPr>
            </w:pPr>
          </w:p>
        </w:tc>
      </w:tr>
      <w:tr w:rsidR="00470966" w14:paraId="4613945F" w14:textId="77777777" w:rsidTr="00470966">
        <w:tc>
          <w:tcPr>
            <w:tcW w:w="1255" w:type="dxa"/>
          </w:tcPr>
          <w:p w14:paraId="06D7AEC1" w14:textId="77777777" w:rsidR="00470966" w:rsidRDefault="00470966" w:rsidP="000964D4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B57D238" w14:textId="77777777" w:rsidR="00470966" w:rsidRDefault="00470966" w:rsidP="000964D4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795A" w14:textId="77777777" w:rsidR="00470966" w:rsidRDefault="00470966" w:rsidP="000964D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41E5B" w14:textId="77777777" w:rsidR="00470966" w:rsidRDefault="00470966" w:rsidP="000964D4">
            <w:pPr>
              <w:rPr>
                <w:b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D466E" w14:textId="77777777" w:rsidR="00470966" w:rsidRDefault="00470966" w:rsidP="000964D4">
            <w:pPr>
              <w:rPr>
                <w:b/>
              </w:rPr>
            </w:pPr>
          </w:p>
        </w:tc>
      </w:tr>
    </w:tbl>
    <w:p w14:paraId="782FD301" w14:textId="77777777" w:rsidR="00263744" w:rsidRDefault="00263744" w:rsidP="00CA351A">
      <w:pPr>
        <w:rPr>
          <w:b/>
          <w:sz w:val="24"/>
          <w:szCs w:val="24"/>
        </w:rPr>
      </w:pPr>
    </w:p>
    <w:p w14:paraId="5DBECD0A" w14:textId="77777777" w:rsidR="00072410" w:rsidRPr="00E650A0" w:rsidRDefault="00072410" w:rsidP="00CA351A">
      <w:r w:rsidRPr="00E650A0">
        <w:t>I</w:t>
      </w:r>
      <w:r w:rsidR="00DF7861" w:rsidRPr="00E650A0">
        <w:t xml:space="preserve"> certify that I</w:t>
      </w:r>
      <w:r w:rsidRPr="00E650A0">
        <w:t>, ______________________</w:t>
      </w:r>
      <w:r w:rsidR="00DF7861" w:rsidRPr="00E650A0">
        <w:t>_, am the</w:t>
      </w:r>
      <w:r w:rsidR="00470966" w:rsidRPr="00E650A0">
        <w:t xml:space="preserve"> commanding officer or designee </w:t>
      </w:r>
      <w:r w:rsidR="00E650A0">
        <w:t xml:space="preserve">named above </w:t>
      </w:r>
      <w:r w:rsidR="00470966" w:rsidRPr="00E650A0">
        <w:t>and</w:t>
      </w:r>
      <w:r w:rsidR="00DF7861" w:rsidRPr="00E650A0">
        <w:t xml:space="preserve"> that _____________________________ na</w:t>
      </w:r>
      <w:r w:rsidR="00E650A0">
        <w:t>med in Section 1</w:t>
      </w:r>
      <w:r w:rsidR="00DF7861" w:rsidRPr="00E650A0">
        <w:t xml:space="preserve"> is currently an active drilling member of the Florida Nati</w:t>
      </w:r>
      <w:r w:rsidR="00470966" w:rsidRPr="00E650A0">
        <w:t xml:space="preserve">onal Guard and is anticipated being an active drilling member </w:t>
      </w:r>
      <w:r w:rsidR="00F43347" w:rsidRPr="00E650A0">
        <w:t>during the semester stated above</w:t>
      </w:r>
      <w:r w:rsidR="00470966" w:rsidRPr="00E650A0">
        <w:t>.</w:t>
      </w:r>
      <w:r w:rsidR="00DF7861" w:rsidRPr="00E650A0">
        <w:t xml:space="preserve"> </w:t>
      </w:r>
    </w:p>
    <w:p w14:paraId="7BCCE640" w14:textId="77777777" w:rsidR="00F43347" w:rsidRPr="00E650A0" w:rsidRDefault="00F43347" w:rsidP="00CA351A"/>
    <w:p w14:paraId="7EAA1B7C" w14:textId="77777777" w:rsidR="00F43347" w:rsidRDefault="00F43347" w:rsidP="00F43347">
      <w:r>
        <w:t>Signature: _______________________________________   Date: _______________________________</w:t>
      </w:r>
    </w:p>
    <w:p w14:paraId="5EED5629" w14:textId="77777777" w:rsidR="00F43347" w:rsidRDefault="00F43347" w:rsidP="00CA351A">
      <w:pPr>
        <w:rPr>
          <w:color w:val="002060"/>
        </w:rPr>
      </w:pPr>
    </w:p>
    <w:sectPr w:rsidR="00F43347" w:rsidSect="00F43347">
      <w:headerReference w:type="default" r:id="rId6"/>
      <w:pgSz w:w="12240" w:h="15840"/>
      <w:pgMar w:top="1260" w:right="144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7936" w14:textId="77777777" w:rsidR="003B681F" w:rsidRDefault="003B681F" w:rsidP="003B681F">
      <w:pPr>
        <w:spacing w:after="0" w:line="240" w:lineRule="auto"/>
      </w:pPr>
      <w:r>
        <w:separator/>
      </w:r>
    </w:p>
  </w:endnote>
  <w:endnote w:type="continuationSeparator" w:id="0">
    <w:p w14:paraId="20EDC924" w14:textId="77777777" w:rsidR="003B681F" w:rsidRDefault="003B681F" w:rsidP="003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554F" w14:textId="77777777" w:rsidR="003B681F" w:rsidRDefault="003B681F" w:rsidP="003B681F">
      <w:pPr>
        <w:spacing w:after="0" w:line="240" w:lineRule="auto"/>
      </w:pPr>
      <w:r>
        <w:separator/>
      </w:r>
    </w:p>
  </w:footnote>
  <w:footnote w:type="continuationSeparator" w:id="0">
    <w:p w14:paraId="4A1DB49F" w14:textId="77777777" w:rsidR="003B681F" w:rsidRDefault="003B681F" w:rsidP="003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F4DE" w14:textId="2F580DF1" w:rsidR="003B681F" w:rsidRPr="006F483A" w:rsidRDefault="003B681F" w:rsidP="003B681F">
    <w:pPr>
      <w:pStyle w:val="Header"/>
      <w:tabs>
        <w:tab w:val="left" w:pos="7200"/>
      </w:tabs>
      <w:rPr>
        <w:b/>
      </w:rPr>
    </w:pPr>
    <w:r w:rsidRPr="006F483A">
      <w:rPr>
        <w:b/>
      </w:rPr>
      <w:tab/>
    </w:r>
    <w:r w:rsidRPr="006F483A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1F"/>
    <w:rsid w:val="00072410"/>
    <w:rsid w:val="00263744"/>
    <w:rsid w:val="003A228F"/>
    <w:rsid w:val="003B681F"/>
    <w:rsid w:val="00422227"/>
    <w:rsid w:val="00470966"/>
    <w:rsid w:val="00510338"/>
    <w:rsid w:val="006F483A"/>
    <w:rsid w:val="00A9291F"/>
    <w:rsid w:val="00CA351A"/>
    <w:rsid w:val="00DF7861"/>
    <w:rsid w:val="00E650A0"/>
    <w:rsid w:val="00E84CFB"/>
    <w:rsid w:val="00ED5F5D"/>
    <w:rsid w:val="00F43347"/>
    <w:rsid w:val="00F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768D3"/>
  <w15:chartTrackingRefBased/>
  <w15:docId w15:val="{C4D85444-9BE0-4AD2-BB6A-F74DE609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1F"/>
  </w:style>
  <w:style w:type="paragraph" w:styleId="Footer">
    <w:name w:val="footer"/>
    <w:basedOn w:val="Normal"/>
    <w:link w:val="FooterChar"/>
    <w:uiPriority w:val="99"/>
    <w:unhideWhenUsed/>
    <w:rsid w:val="003B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1F"/>
  </w:style>
  <w:style w:type="table" w:styleId="TableGrid">
    <w:name w:val="Table Grid"/>
    <w:basedOn w:val="TableNormal"/>
    <w:uiPriority w:val="39"/>
    <w:rsid w:val="0042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Nancy</dc:creator>
  <cp:keywords/>
  <dc:description/>
  <cp:lastModifiedBy>Gil Page</cp:lastModifiedBy>
  <cp:revision>2</cp:revision>
  <dcterms:created xsi:type="dcterms:W3CDTF">2021-08-17T17:03:00Z</dcterms:created>
  <dcterms:modified xsi:type="dcterms:W3CDTF">2021-08-17T17:03:00Z</dcterms:modified>
</cp:coreProperties>
</file>